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116" w:rsidRDefault="003E5116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DESPLAZAMIENTO ACTUAL EN MEDELÍN DEL CAMPO LABORAL DE LOS CONTADORES PÚBLICOS POR LOS PROFESIONALES DE LA ECONOMIA Y LA ADMINISTRACIÓN DE EMPRESAS.</w:t>
      </w:r>
    </w:p>
    <w:p w:rsidR="003E5116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Hoy en día existe la</w:t>
      </w:r>
      <w:r>
        <w:rPr>
          <w:rFonts w:ascii="Times New Roman" w:hAnsi="Times New Roman"/>
        </w:rPr>
        <w:t xml:space="preserve"> preocupación por parte de los Contadores Públicos</w:t>
      </w:r>
      <w:r w:rsidRPr="000869B0">
        <w:rPr>
          <w:rFonts w:ascii="Times New Roman" w:hAnsi="Times New Roman"/>
        </w:rPr>
        <w:t xml:space="preserve"> y otros actores de la sociedad como las universidades y los gremios, sobre la poca valoración que se le da a </w:t>
      </w:r>
      <w:r>
        <w:rPr>
          <w:rFonts w:ascii="Times New Roman" w:hAnsi="Times New Roman"/>
        </w:rPr>
        <w:t xml:space="preserve">estos profesionales </w:t>
      </w:r>
      <w:r w:rsidRPr="000869B0">
        <w:rPr>
          <w:rFonts w:ascii="Times New Roman" w:hAnsi="Times New Roman"/>
        </w:rPr>
        <w:t>a la hora de vincularlos al interior de la</w:t>
      </w:r>
      <w:r>
        <w:rPr>
          <w:rFonts w:ascii="Times New Roman" w:hAnsi="Times New Roman"/>
        </w:rPr>
        <w:t>s</w:t>
      </w:r>
      <w:r w:rsidRPr="000869B0">
        <w:rPr>
          <w:rFonts w:ascii="Times New Roman" w:hAnsi="Times New Roman"/>
        </w:rPr>
        <w:t xml:space="preserve"> organizaciones en temas que trascienden las actividades de la comúnmente conocida Teneduría de Libros, más cuando en la actualidad sus competencias profesiona</w:t>
      </w:r>
      <w:r>
        <w:rPr>
          <w:rFonts w:ascii="Times New Roman" w:hAnsi="Times New Roman"/>
        </w:rPr>
        <w:t>les y ocupacionales definen un Contador P</w:t>
      </w:r>
      <w:r w:rsidRPr="000869B0">
        <w:rPr>
          <w:rFonts w:ascii="Times New Roman" w:hAnsi="Times New Roman"/>
        </w:rPr>
        <w:t xml:space="preserve">úblico integral, competitivo y líder capaz de </w:t>
      </w:r>
      <w:r>
        <w:rPr>
          <w:rFonts w:ascii="Times New Roman" w:hAnsi="Times New Roman"/>
        </w:rPr>
        <w:t>dar respuesta</w:t>
      </w:r>
      <w:r w:rsidRPr="000869B0">
        <w:rPr>
          <w:rFonts w:ascii="Times New Roman" w:hAnsi="Times New Roman"/>
        </w:rPr>
        <w:t xml:space="preserve"> a los continuos y cambiantes retos del mercado. </w:t>
      </w:r>
    </w:p>
    <w:p w:rsidR="003E5116" w:rsidRPr="0082597C" w:rsidRDefault="003E5116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Debido a esto, el  objetivo de la investigación es d</w:t>
      </w:r>
      <w:r w:rsidRPr="0082597C">
        <w:rPr>
          <w:rFonts w:ascii="Times New Roman" w:hAnsi="Times New Roman"/>
        </w:rPr>
        <w:t xml:space="preserve">escribir cómo </w:t>
      </w:r>
      <w:r>
        <w:rPr>
          <w:rFonts w:ascii="Times New Roman" w:hAnsi="Times New Roman"/>
        </w:rPr>
        <w:t>se da actualmente en Medellín el</w:t>
      </w:r>
      <w:r w:rsidRPr="0082597C">
        <w:rPr>
          <w:rFonts w:ascii="Times New Roman" w:hAnsi="Times New Roman"/>
        </w:rPr>
        <w:t xml:space="preserve"> desplazamiento del campo laboral de los </w:t>
      </w:r>
      <w:r>
        <w:rPr>
          <w:rFonts w:ascii="Times New Roman" w:hAnsi="Times New Roman"/>
        </w:rPr>
        <w:t>Contadores Públicos</w:t>
      </w:r>
      <w:r w:rsidRPr="0082597C">
        <w:rPr>
          <w:rFonts w:ascii="Times New Roman" w:hAnsi="Times New Roman"/>
        </w:rPr>
        <w:t xml:space="preserve"> por l</w:t>
      </w:r>
      <w:r>
        <w:rPr>
          <w:rFonts w:ascii="Times New Roman" w:hAnsi="Times New Roman"/>
        </w:rPr>
        <w:t>os Profesionales de la Economía y la Administración de Empresas.</w:t>
      </w:r>
    </w:p>
    <w:p w:rsidR="003E5116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Para su cumplimiento,</w:t>
      </w:r>
      <w:r w:rsidRPr="000869B0">
        <w:rPr>
          <w:rFonts w:ascii="Times New Roman" w:hAnsi="Times New Roman"/>
        </w:rPr>
        <w:t xml:space="preserve"> se solicita dar respuesta con la mayor sinceridad y coherencia posible a las preguntas enunciadas a continuación; se hace la aclaración que la información suministrada sólo tendrá fines académicos en lo concerniente a la solución de este trabajo, por ello se puede confiar en que no se revelarán datos específicos de identificación.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  <w:b/>
        </w:rPr>
      </w:pPr>
      <w:r w:rsidRPr="000869B0">
        <w:rPr>
          <w:rFonts w:ascii="Times New Roman" w:hAnsi="Times New Roman"/>
          <w:b/>
        </w:rPr>
        <w:t>Encuesta dirigida a: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Contadores Públicos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Nombres y Apellidos</w:t>
      </w:r>
      <w:r w:rsidR="000F5086">
        <w:rPr>
          <w:rFonts w:ascii="Times New Roman" w:hAnsi="Times New Roman"/>
        </w:rPr>
        <w:t xml:space="preserve"> </w:t>
      </w:r>
      <w:r w:rsidR="00131994">
        <w:rPr>
          <w:rFonts w:ascii="Times New Roman" w:hAnsi="Times New Roman"/>
          <w:u w:val="single"/>
        </w:rPr>
        <w:t>Gloria Torres</w:t>
      </w:r>
    </w:p>
    <w:p w:rsidR="003E5116" w:rsidRPr="000F5086" w:rsidRDefault="003E5116" w:rsidP="003E5116">
      <w:pPr>
        <w:spacing w:after="100" w:afterAutospacing="1" w:line="240" w:lineRule="auto"/>
        <w:jc w:val="both"/>
        <w:rPr>
          <w:rFonts w:ascii="Times New Roman" w:hAnsi="Times New Roman"/>
          <w:u w:val="single"/>
        </w:rPr>
      </w:pPr>
      <w:r w:rsidRPr="000869B0">
        <w:rPr>
          <w:rFonts w:ascii="Times New Roman" w:hAnsi="Times New Roman"/>
        </w:rPr>
        <w:t>Nombre de la Organización</w:t>
      </w:r>
      <w:r w:rsidR="000F5086">
        <w:rPr>
          <w:rFonts w:ascii="Times New Roman" w:hAnsi="Times New Roman"/>
        </w:rPr>
        <w:t xml:space="preserve"> </w:t>
      </w:r>
      <w:r w:rsidR="00131994">
        <w:rPr>
          <w:rFonts w:ascii="Times New Roman" w:hAnsi="Times New Roman"/>
          <w:u w:val="single"/>
        </w:rPr>
        <w:t>Independiente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A continuación usted encontrará unas preguntas con diferentes opciones de respuesta, por favor m</w:t>
      </w:r>
      <w:r>
        <w:rPr>
          <w:rFonts w:ascii="Times New Roman" w:hAnsi="Times New Roman"/>
        </w:rPr>
        <w:t>arque con una X aquella que estime es</w:t>
      </w:r>
      <w:r w:rsidRPr="000869B0">
        <w:rPr>
          <w:rFonts w:ascii="Times New Roman" w:hAnsi="Times New Roman"/>
        </w:rPr>
        <w:t xml:space="preserve"> la más apropiada.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En caso de</w:t>
      </w:r>
      <w:r w:rsidRPr="000869B0">
        <w:rPr>
          <w:rFonts w:ascii="Times New Roman" w:hAnsi="Times New Roman"/>
        </w:rPr>
        <w:t xml:space="preserve"> consider</w:t>
      </w:r>
      <w:r>
        <w:rPr>
          <w:rFonts w:ascii="Times New Roman" w:hAnsi="Times New Roman"/>
        </w:rPr>
        <w:t>ar</w:t>
      </w:r>
      <w:r w:rsidRPr="000869B0">
        <w:rPr>
          <w:rFonts w:ascii="Times New Roman" w:hAnsi="Times New Roman"/>
        </w:rPr>
        <w:t xml:space="preserve"> dos o más </w:t>
      </w:r>
      <w:r>
        <w:rPr>
          <w:rFonts w:ascii="Times New Roman" w:hAnsi="Times New Roman"/>
        </w:rPr>
        <w:t>alternativas de respuesta por favor má</w:t>
      </w:r>
      <w:r w:rsidRPr="000869B0">
        <w:rPr>
          <w:rFonts w:ascii="Times New Roman" w:hAnsi="Times New Roman"/>
        </w:rPr>
        <w:t>rque</w:t>
      </w:r>
      <w:r>
        <w:rPr>
          <w:rFonts w:ascii="Times New Roman" w:hAnsi="Times New Roman"/>
        </w:rPr>
        <w:t xml:space="preserve">las con números </w:t>
      </w:r>
      <w:r w:rsidRPr="000869B0">
        <w:rPr>
          <w:rFonts w:ascii="Times New Roman" w:hAnsi="Times New Roman"/>
        </w:rPr>
        <w:t>en orden de importancia,</w:t>
      </w:r>
      <w:r>
        <w:rPr>
          <w:rFonts w:ascii="Times New Roman" w:hAnsi="Times New Roman"/>
        </w:rPr>
        <w:t xml:space="preserve"> donde 1 sería la de mayor significancia y la última la de menor significancia.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 xml:space="preserve">En la pregunta 4 se indica la manera </w:t>
      </w:r>
      <w:r>
        <w:rPr>
          <w:rFonts w:ascii="Times New Roman" w:hAnsi="Times New Roman"/>
        </w:rPr>
        <w:t xml:space="preserve">particular </w:t>
      </w:r>
      <w:r w:rsidRPr="000869B0">
        <w:rPr>
          <w:rFonts w:ascii="Times New Roman" w:hAnsi="Times New Roman"/>
        </w:rPr>
        <w:t>de dar respuesta.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>
        <w:rPr>
          <w:rFonts w:ascii="Times New Roman" w:hAnsi="Times New Roman"/>
          <w:lang w:val="es-CO" w:eastAsia="es-CO"/>
        </w:rPr>
        <w:t xml:space="preserve">¿En qué concepto tiene </w:t>
      </w:r>
      <w:r w:rsidRPr="000869B0">
        <w:rPr>
          <w:rFonts w:ascii="Times New Roman" w:hAnsi="Times New Roman"/>
          <w:lang w:val="es-CO" w:eastAsia="es-CO"/>
        </w:rPr>
        <w:t xml:space="preserve">la profesión contable?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</w:t>
      </w:r>
      <w:r w:rsidR="000F5086">
        <w:rPr>
          <w:rFonts w:ascii="Times New Roman" w:hAnsi="Times New Roman"/>
          <w:lang w:val="es-CO" w:eastAsia="es-CO"/>
        </w:rPr>
        <w:t>_</w:t>
      </w:r>
      <w:r w:rsidR="00131994">
        <w:rPr>
          <w:rFonts w:ascii="Times New Roman" w:hAnsi="Times New Roman"/>
          <w:lang w:val="es-CO" w:eastAsia="es-CO"/>
        </w:rPr>
        <w:t>x</w:t>
      </w:r>
      <w:r w:rsidRPr="000869B0">
        <w:rPr>
          <w:rFonts w:ascii="Times New Roman" w:hAnsi="Times New Roman"/>
          <w:lang w:val="es-CO" w:eastAsia="es-CO"/>
        </w:rPr>
        <w:t xml:space="preserve">__ Necesaria para el buen funcionamiento y crecimiento de la empresa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0F508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>
        <w:rPr>
          <w:rFonts w:ascii="Times New Roman" w:hAnsi="Times New Roman"/>
          <w:lang w:val="es-CO" w:eastAsia="es-CO"/>
        </w:rPr>
        <w:t>___</w:t>
      </w:r>
      <w:r w:rsidR="003E5116" w:rsidRPr="000869B0">
        <w:rPr>
          <w:rFonts w:ascii="Times New Roman" w:hAnsi="Times New Roman"/>
          <w:lang w:val="es-CO" w:eastAsia="es-CO"/>
        </w:rPr>
        <w:t>_ Requisito por ley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Otro ¿Cuál? </w:t>
      </w:r>
      <w:r w:rsidR="000F5086">
        <w:rPr>
          <w:rFonts w:ascii="Times New Roman" w:hAnsi="Times New Roman"/>
          <w:u w:val="single"/>
          <w:lang w:val="es-CO" w:eastAsia="es-CO"/>
        </w:rPr>
        <w:t>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¿Actualmente qué cargo (s) desempeña?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2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</w:t>
      </w:r>
      <w:r w:rsidR="00CD48E4">
        <w:rPr>
          <w:rFonts w:ascii="Times New Roman" w:hAnsi="Times New Roman"/>
          <w:u w:val="single"/>
          <w:lang w:val="es-CO" w:eastAsia="es-CO"/>
        </w:rPr>
        <w:t>X</w:t>
      </w:r>
      <w:r w:rsidRPr="000869B0">
        <w:rPr>
          <w:rFonts w:ascii="Times New Roman" w:hAnsi="Times New Roman"/>
          <w:lang w:val="es-CO" w:eastAsia="es-CO"/>
        </w:rPr>
        <w:t xml:space="preserve">___ Contador Público </w:t>
      </w:r>
    </w:p>
    <w:p w:rsidR="003E5116" w:rsidRPr="000869B0" w:rsidRDefault="003E5116" w:rsidP="003E5116">
      <w:pPr>
        <w:pStyle w:val="Prrafodelista"/>
        <w:numPr>
          <w:ilvl w:val="0"/>
          <w:numId w:val="2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Asesor Tributario 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Analista Financiero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Gerente General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Auditor Interno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131994">
        <w:rPr>
          <w:rFonts w:ascii="Times New Roman" w:hAnsi="Times New Roman"/>
          <w:u w:val="single"/>
          <w:lang w:val="es-CO" w:eastAsia="es-CO"/>
        </w:rPr>
        <w:t xml:space="preserve"> </w:t>
      </w:r>
      <w:r w:rsidRPr="000869B0">
        <w:rPr>
          <w:rFonts w:ascii="Times New Roman" w:hAnsi="Times New Roman"/>
          <w:lang w:val="es-CO" w:eastAsia="es-CO"/>
        </w:rPr>
        <w:t>_ Auditor Externo -  Revisor Fiscal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Coordinador de costos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Jefe de Control Interno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lastRenderedPageBreak/>
        <w:t>____ Tesorero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Jefe de Nómina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Jefe de Cartera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Coordinador de planeación y presupuesto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Otros (ejemplo: Auxiliar Contable) 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¿En el campo laboral, por cuál profesión se siente más desplazado en las áreas propias de la disciplina contable?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Economía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131994">
        <w:rPr>
          <w:rFonts w:ascii="Times New Roman" w:hAnsi="Times New Roman"/>
          <w:lang w:val="es-CO" w:eastAsia="es-CO"/>
        </w:rPr>
        <w:t>x</w:t>
      </w:r>
      <w:r w:rsidRPr="000869B0">
        <w:rPr>
          <w:rFonts w:ascii="Times New Roman" w:hAnsi="Times New Roman"/>
          <w:lang w:val="es-CO" w:eastAsia="es-CO"/>
        </w:rPr>
        <w:t>__ Administración de empresas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Otras ¿Cuáles? 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En vista de que existe una relación estrecha entre los </w:t>
      </w:r>
      <w:r>
        <w:rPr>
          <w:rFonts w:ascii="Times New Roman" w:hAnsi="Times New Roman"/>
          <w:lang w:val="es-CO" w:eastAsia="es-CO"/>
        </w:rPr>
        <w:t>Contadores Públicos</w:t>
      </w:r>
      <w:r w:rsidRPr="000869B0">
        <w:rPr>
          <w:rFonts w:ascii="Times New Roman" w:hAnsi="Times New Roman"/>
          <w:lang w:val="es-CO" w:eastAsia="es-CO"/>
        </w:rPr>
        <w:t xml:space="preserve"> y otras disciplinas, ¿qué concepción tiene de los </w:t>
      </w:r>
      <w:r>
        <w:rPr>
          <w:rFonts w:ascii="Times New Roman" w:hAnsi="Times New Roman"/>
          <w:lang w:val="es-CO" w:eastAsia="es-CO"/>
        </w:rPr>
        <w:t>Profesionales de</w:t>
      </w:r>
      <w:r w:rsidRPr="000869B0">
        <w:rPr>
          <w:rFonts w:ascii="Times New Roman" w:hAnsi="Times New Roman"/>
          <w:lang w:val="es-CO" w:eastAsia="es-CO"/>
        </w:rPr>
        <w:t xml:space="preserve"> la </w:t>
      </w:r>
      <w:r>
        <w:rPr>
          <w:rFonts w:ascii="Times New Roman" w:hAnsi="Times New Roman"/>
          <w:lang w:val="es-CO" w:eastAsia="es-CO"/>
        </w:rPr>
        <w:t>contaduría pública, la economía y</w:t>
      </w:r>
      <w:r w:rsidRPr="000869B0">
        <w:rPr>
          <w:rFonts w:ascii="Times New Roman" w:hAnsi="Times New Roman"/>
          <w:lang w:val="es-CO" w:eastAsia="es-CO"/>
        </w:rPr>
        <w:t xml:space="preserve"> la administración de emp</w:t>
      </w:r>
      <w:r>
        <w:rPr>
          <w:rFonts w:ascii="Times New Roman" w:hAnsi="Times New Roman"/>
          <w:lang w:val="es-CO" w:eastAsia="es-CO"/>
        </w:rPr>
        <w:t>resas</w:t>
      </w:r>
      <w:r w:rsidRPr="000869B0">
        <w:rPr>
          <w:rFonts w:ascii="Times New Roman" w:hAnsi="Times New Roman"/>
          <w:lang w:val="es-CO" w:eastAsia="es-CO"/>
        </w:rPr>
        <w:t xml:space="preserve">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Califique </w:t>
      </w:r>
      <w:r w:rsidRPr="000869B0">
        <w:rPr>
          <w:rFonts w:ascii="Times New Roman" w:hAnsi="Times New Roman"/>
          <w:b/>
          <w:lang w:val="es-CO" w:eastAsia="es-CO"/>
        </w:rPr>
        <w:t>A</w:t>
      </w:r>
      <w:r w:rsidRPr="000869B0">
        <w:rPr>
          <w:rFonts w:ascii="Times New Roman" w:hAnsi="Times New Roman"/>
          <w:lang w:val="es-CO" w:eastAsia="es-CO"/>
        </w:rPr>
        <w:t xml:space="preserve"> si es Alta, </w:t>
      </w:r>
      <w:r w:rsidRPr="000869B0">
        <w:rPr>
          <w:rFonts w:ascii="Times New Roman" w:hAnsi="Times New Roman"/>
          <w:b/>
          <w:lang w:val="es-CO" w:eastAsia="es-CO"/>
        </w:rPr>
        <w:t>M</w:t>
      </w:r>
      <w:r w:rsidRPr="000869B0">
        <w:rPr>
          <w:rFonts w:ascii="Times New Roman" w:hAnsi="Times New Roman"/>
          <w:lang w:val="es-CO" w:eastAsia="es-CO"/>
        </w:rPr>
        <w:t xml:space="preserve"> si es Media, o </w:t>
      </w:r>
      <w:r w:rsidRPr="000869B0">
        <w:rPr>
          <w:rFonts w:ascii="Times New Roman" w:hAnsi="Times New Roman"/>
          <w:b/>
          <w:lang w:val="es-CO" w:eastAsia="es-CO"/>
        </w:rPr>
        <w:t>B</w:t>
      </w:r>
      <w:r w:rsidRPr="000869B0">
        <w:rPr>
          <w:rFonts w:ascii="Times New Roman" w:hAnsi="Times New Roman"/>
          <w:lang w:val="es-CO" w:eastAsia="es-CO"/>
        </w:rPr>
        <w:t xml:space="preserve"> si es Baja</w:t>
      </w:r>
    </w:p>
    <w:tbl>
      <w:tblPr>
        <w:tblW w:w="500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6"/>
        <w:gridCol w:w="2049"/>
        <w:gridCol w:w="1985"/>
        <w:gridCol w:w="2340"/>
      </w:tblGrid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proofErr w:type="spellStart"/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Item</w:t>
            </w:r>
            <w:proofErr w:type="spellEnd"/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/ Profesionales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Contadores Públicos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Economistas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Administradores de Empresas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Principios éticos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131994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</w:tc>
      </w:tr>
      <w:tr w:rsidR="00131994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994" w:rsidRPr="000869B0" w:rsidRDefault="00131994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Calidad humana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94" w:rsidRDefault="00131994" w:rsidP="00131994">
            <w:pPr>
              <w:jc w:val="center"/>
            </w:pPr>
            <w:r w:rsidRPr="004078EF"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94" w:rsidRPr="000F5086" w:rsidRDefault="00131994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B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94" w:rsidRPr="000F5086" w:rsidRDefault="00131994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</w:tr>
      <w:tr w:rsidR="00131994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994" w:rsidRPr="000869B0" w:rsidRDefault="00131994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Liderazgo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94" w:rsidRDefault="00131994" w:rsidP="00131994">
            <w:pPr>
              <w:jc w:val="center"/>
            </w:pPr>
            <w:r w:rsidRPr="004078EF"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94" w:rsidRPr="000F5086" w:rsidRDefault="00131994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94" w:rsidRPr="000F5086" w:rsidRDefault="00131994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</w:tr>
      <w:tr w:rsidR="00131994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994" w:rsidRPr="000869B0" w:rsidRDefault="00131994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Estigmas que la sociedad tiene de ellos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94" w:rsidRDefault="00131994" w:rsidP="00131994">
            <w:pPr>
              <w:jc w:val="center"/>
            </w:pPr>
            <w:r w:rsidRPr="004078EF"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94" w:rsidRPr="000F5086" w:rsidRDefault="00131994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94" w:rsidRPr="000F5086" w:rsidRDefault="00131994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</w:tc>
      </w:tr>
      <w:tr w:rsidR="00131994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994" w:rsidRPr="000869B0" w:rsidRDefault="00131994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Nivel de estudio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94" w:rsidRDefault="00131994" w:rsidP="00131994">
            <w:pPr>
              <w:jc w:val="center"/>
            </w:pPr>
            <w:r w:rsidRPr="004078EF"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94" w:rsidRPr="000F5086" w:rsidRDefault="00131994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94" w:rsidRPr="000F5086" w:rsidRDefault="00131994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B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Interés por la actualización, la mejora continua, la autocrítica y la autoevaluación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Default="003E511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</w:p>
          <w:p w:rsidR="000F508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Default="003E511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</w:p>
          <w:p w:rsidR="000F508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Default="003E511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</w:p>
          <w:p w:rsidR="000F508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Capacidad de análisis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Desempeño y compromiso laboral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Asertividad en la toma de decisiones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 w:rsidRPr="000F5086"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B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Identificación de fortalezas, oportunidades, dificultades, limitaciones y riesgos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</w:p>
          <w:p w:rsid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</w:p>
          <w:p w:rsidR="003E511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  <w:p w:rsid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</w:p>
          <w:p w:rsidR="000F508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Default="003E511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</w:p>
          <w:p w:rsid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</w:p>
          <w:p w:rsidR="000F508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</w:p>
          <w:p w:rsid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</w:p>
          <w:p w:rsidR="003E511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Capacidad de contribuir a la solución de dificultades y retos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Default="003E511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</w:p>
          <w:p w:rsidR="000F5086" w:rsidRPr="000F5086" w:rsidRDefault="00F2217A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7A" w:rsidRDefault="00F2217A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</w:p>
          <w:p w:rsidR="003E5116" w:rsidRPr="000F5086" w:rsidRDefault="00F2217A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7A" w:rsidRDefault="00F2217A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</w:p>
          <w:p w:rsidR="003E5116" w:rsidRPr="000F5086" w:rsidRDefault="00F2217A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 xml:space="preserve">Potencial para </w:t>
            </w:r>
            <w:proofErr w:type="spellStart"/>
            <w:r w:rsidRPr="000869B0">
              <w:rPr>
                <w:rFonts w:ascii="Times New Roman" w:eastAsia="Calibri" w:hAnsi="Times New Roman"/>
                <w:lang w:val="es-CO" w:eastAsia="es-CO"/>
              </w:rPr>
              <w:t>gerenciar</w:t>
            </w:r>
            <w:proofErr w:type="spellEnd"/>
            <w:r w:rsidRPr="000869B0">
              <w:rPr>
                <w:rFonts w:ascii="Times New Roman" w:eastAsia="Calibri" w:hAnsi="Times New Roman"/>
                <w:lang w:val="es-CO" w:eastAsia="es-CO"/>
              </w:rPr>
              <w:t xml:space="preserve"> un negocio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F2217A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F2217A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B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F2217A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</w:tr>
    </w:tbl>
    <w:p w:rsidR="003E5116" w:rsidRDefault="003E5116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E20FA1" w:rsidRDefault="00E20FA1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E20FA1" w:rsidRDefault="00E20FA1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¿Cree que el contador público está en la capacidad de dar respuesta, desde actividades que transcienden a la Teneduría de Libros, a los nuevos retos y exigencias de la sociedad?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F2217A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>
        <w:rPr>
          <w:rFonts w:ascii="Times New Roman" w:hAnsi="Times New Roman"/>
          <w:lang w:val="es-CO" w:eastAsia="es-CO"/>
        </w:rPr>
        <w:t>_</w:t>
      </w:r>
      <w:r w:rsidRPr="00F2217A">
        <w:rPr>
          <w:rFonts w:ascii="Times New Roman" w:hAnsi="Times New Roman"/>
          <w:u w:val="single"/>
          <w:lang w:val="es-CO" w:eastAsia="es-CO"/>
        </w:rPr>
        <w:t>X</w:t>
      </w:r>
      <w:r w:rsidR="003E5116" w:rsidRPr="000869B0">
        <w:rPr>
          <w:rFonts w:ascii="Times New Roman" w:hAnsi="Times New Roman"/>
          <w:lang w:val="es-CO" w:eastAsia="es-CO"/>
        </w:rPr>
        <w:t>__ SI, porque es un profesional:</w:t>
      </w:r>
    </w:p>
    <w:p w:rsidR="003E5116" w:rsidRPr="00131994" w:rsidRDefault="003E5116" w:rsidP="00131994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ab/>
      </w:r>
      <w:r w:rsidRPr="00131994">
        <w:rPr>
          <w:rFonts w:ascii="Times New Roman" w:hAnsi="Times New Roman"/>
          <w:lang w:eastAsia="es-CO"/>
        </w:rPr>
        <w:t>____ Líder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firstLine="69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</w:t>
      </w:r>
      <w:r w:rsidR="00CD48E4">
        <w:rPr>
          <w:rFonts w:ascii="Times New Roman" w:hAnsi="Times New Roman"/>
          <w:lang w:eastAsia="es-CO"/>
        </w:rPr>
        <w:t>3</w:t>
      </w:r>
      <w:r w:rsidRPr="000869B0">
        <w:rPr>
          <w:rFonts w:ascii="Times New Roman" w:hAnsi="Times New Roman"/>
          <w:lang w:eastAsia="es-CO"/>
        </w:rPr>
        <w:t>__ Proactivo</w:t>
      </w:r>
    </w:p>
    <w:p w:rsidR="003E5116" w:rsidRPr="000869B0" w:rsidRDefault="00CD48E4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>
        <w:rPr>
          <w:rFonts w:ascii="Times New Roman" w:hAnsi="Times New Roman"/>
          <w:lang w:eastAsia="es-CO"/>
        </w:rPr>
        <w:t>_1</w:t>
      </w:r>
      <w:r w:rsidR="003E5116" w:rsidRPr="000869B0">
        <w:rPr>
          <w:rFonts w:ascii="Times New Roman" w:hAnsi="Times New Roman"/>
          <w:lang w:eastAsia="es-CO"/>
        </w:rPr>
        <w:t>__ Responsable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Comprometido</w:t>
      </w:r>
    </w:p>
    <w:p w:rsidR="003E5116" w:rsidRPr="000869B0" w:rsidRDefault="00F2217A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>
        <w:rPr>
          <w:rFonts w:ascii="Times New Roman" w:hAnsi="Times New Roman"/>
          <w:lang w:val="es-CO" w:eastAsia="es-CO"/>
        </w:rPr>
        <w:t>_</w:t>
      </w:r>
      <w:r w:rsidR="003E5116" w:rsidRPr="000869B0">
        <w:rPr>
          <w:rFonts w:ascii="Times New Roman" w:hAnsi="Times New Roman"/>
          <w:lang w:val="es-CO" w:eastAsia="es-CO"/>
        </w:rPr>
        <w:t>_</w:t>
      </w:r>
      <w:r w:rsidR="00CD48E4">
        <w:rPr>
          <w:rFonts w:ascii="Times New Roman" w:hAnsi="Times New Roman"/>
          <w:lang w:val="es-CO" w:eastAsia="es-CO"/>
        </w:rPr>
        <w:t>2</w:t>
      </w:r>
      <w:r w:rsidR="003E5116" w:rsidRPr="000869B0">
        <w:rPr>
          <w:rFonts w:ascii="Times New Roman" w:hAnsi="Times New Roman"/>
          <w:lang w:val="es-CO" w:eastAsia="es-CO"/>
        </w:rPr>
        <w:t xml:space="preserve">_ </w:t>
      </w:r>
      <w:r w:rsidR="003E5116" w:rsidRPr="000869B0">
        <w:rPr>
          <w:rFonts w:ascii="Times New Roman" w:hAnsi="Times New Roman"/>
          <w:lang w:eastAsia="es-CO"/>
        </w:rPr>
        <w:t>Analítico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>
        <w:rPr>
          <w:rFonts w:ascii="Times New Roman" w:hAnsi="Times New Roman"/>
          <w:lang w:val="es-CO" w:eastAsia="es-CO"/>
        </w:rPr>
        <w:t>Capaz de</w:t>
      </w:r>
      <w:r w:rsidRPr="000869B0">
        <w:rPr>
          <w:rFonts w:ascii="Times New Roman" w:hAnsi="Times New Roman"/>
          <w:lang w:eastAsia="es-CO"/>
        </w:rPr>
        <w:t xml:space="preserve"> trabajar en equipo</w:t>
      </w:r>
      <w:bookmarkStart w:id="0" w:name="_GoBack"/>
      <w:bookmarkEnd w:id="0"/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Competitivo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F2217A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u w:val="single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Otros </w:t>
      </w:r>
      <w:r w:rsidR="00F2217A">
        <w:rPr>
          <w:rFonts w:ascii="Times New Roman" w:hAnsi="Times New Roman"/>
          <w:u w:val="single"/>
          <w:lang w:val="es-CO" w:eastAsia="es-CO"/>
        </w:rPr>
        <w:t>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____ NO, porque es un profesional que:</w:t>
      </w:r>
    </w:p>
    <w:p w:rsidR="003E5116" w:rsidRPr="000869B0" w:rsidRDefault="003E5116" w:rsidP="003E5116">
      <w:pPr>
        <w:spacing w:after="100" w:line="240" w:lineRule="auto"/>
        <w:ind w:left="708" w:firstLine="708"/>
        <w:jc w:val="both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____ Solo se encarga de la teneduría de libros</w:t>
      </w:r>
    </w:p>
    <w:p w:rsidR="003E5116" w:rsidRPr="000869B0" w:rsidRDefault="003E5116" w:rsidP="003E5116">
      <w:pPr>
        <w:spacing w:after="100" w:line="240" w:lineRule="auto"/>
        <w:ind w:left="708" w:firstLine="708"/>
        <w:jc w:val="both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____ Está en la empresa</w:t>
      </w:r>
      <w:r>
        <w:rPr>
          <w:rFonts w:ascii="Times New Roman" w:hAnsi="Times New Roman"/>
          <w:lang w:eastAsia="es-CO"/>
        </w:rPr>
        <w:t xml:space="preserve"> solo</w:t>
      </w:r>
      <w:r w:rsidRPr="000869B0">
        <w:rPr>
          <w:rFonts w:ascii="Times New Roman" w:hAnsi="Times New Roman"/>
          <w:lang w:eastAsia="es-CO"/>
        </w:rPr>
        <w:t xml:space="preserve"> por requisito legal</w:t>
      </w:r>
    </w:p>
    <w:p w:rsidR="003E5116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¿Considera que la sociedad para la cual trabaja y entrega sus conocimientos, habilidades y destrezas en pro de su interés, valora su quehacer profesional?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 w:firstLine="34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</w:t>
      </w:r>
      <w:r w:rsidR="00F2217A" w:rsidRPr="00F2217A">
        <w:rPr>
          <w:rFonts w:ascii="Times New Roman" w:hAnsi="Times New Roman"/>
          <w:u w:val="single"/>
          <w:lang w:val="es-CO" w:eastAsia="es-CO"/>
        </w:rPr>
        <w:t>X</w:t>
      </w:r>
      <w:r w:rsidRPr="000869B0">
        <w:rPr>
          <w:rFonts w:ascii="Times New Roman" w:hAnsi="Times New Roman"/>
          <w:lang w:val="es-CO" w:eastAsia="es-CO"/>
        </w:rPr>
        <w:t>__ SI, porque es un profesional</w:t>
      </w:r>
      <w:r>
        <w:rPr>
          <w:rFonts w:ascii="Times New Roman" w:hAnsi="Times New Roman"/>
          <w:lang w:val="es-CO" w:eastAsia="es-CO"/>
        </w:rPr>
        <w:t xml:space="preserve"> que</w:t>
      </w:r>
      <w:r w:rsidRPr="000869B0">
        <w:rPr>
          <w:rFonts w:ascii="Times New Roman" w:hAnsi="Times New Roman"/>
          <w:lang w:val="es-CO" w:eastAsia="es-CO"/>
        </w:rPr>
        <w:t>: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Está bien remunerado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131994">
        <w:rPr>
          <w:rFonts w:ascii="Times New Roman" w:hAnsi="Times New Roman"/>
          <w:lang w:val="es-CO" w:eastAsia="es-CO"/>
        </w:rPr>
        <w:t>X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  <w:lang w:eastAsia="es-CO"/>
        </w:rPr>
        <w:t>Participa en la toma de decisiones de la organización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</w:t>
      </w:r>
      <w:r w:rsidR="00131994">
        <w:rPr>
          <w:rFonts w:ascii="Times New Roman" w:hAnsi="Times New Roman"/>
          <w:u w:val="single"/>
          <w:lang w:val="es-CO" w:eastAsia="es-CO"/>
        </w:rPr>
        <w:t>__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  <w:lang w:eastAsia="es-CO"/>
        </w:rPr>
        <w:t xml:space="preserve">Aceptan sus recomendaciones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 w:firstLine="34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 w:firstLine="34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NO, porque: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No está bien remunerado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Las empresas creen que solo sirve para la teneduría de libros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No tienen en cuenta sus recomendaciones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No participa en las decisiones importantes de la organización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ind w:left="709" w:hanging="283"/>
        <w:jc w:val="both"/>
        <w:outlineLvl w:val="0"/>
        <w:rPr>
          <w:rFonts w:ascii="Times New Roman" w:hAnsi="Times New Roman"/>
          <w:lang w:val="es-CO"/>
        </w:rPr>
      </w:pPr>
      <w:r w:rsidRPr="000869B0">
        <w:rPr>
          <w:rFonts w:ascii="Times New Roman" w:hAnsi="Times New Roman"/>
          <w:lang w:val="es-CO" w:eastAsia="es-CO"/>
        </w:rPr>
        <w:t xml:space="preserve">¿Cuáles cree que son los factores que influyen en el reducido accionar de los </w:t>
      </w:r>
      <w:r>
        <w:rPr>
          <w:rFonts w:ascii="Times New Roman" w:hAnsi="Times New Roman"/>
          <w:lang w:val="es-CO" w:eastAsia="es-CO"/>
        </w:rPr>
        <w:t>Profesionales de</w:t>
      </w:r>
      <w:r w:rsidRPr="000869B0">
        <w:rPr>
          <w:rFonts w:ascii="Times New Roman" w:hAnsi="Times New Roman"/>
          <w:lang w:val="es-CO" w:eastAsia="es-CO"/>
        </w:rPr>
        <w:t xml:space="preserve"> </w:t>
      </w:r>
      <w:r>
        <w:rPr>
          <w:rFonts w:ascii="Times New Roman" w:hAnsi="Times New Roman"/>
          <w:lang w:val="es-CO" w:eastAsia="es-CO"/>
        </w:rPr>
        <w:t xml:space="preserve">la </w:t>
      </w:r>
      <w:r w:rsidRPr="000869B0">
        <w:rPr>
          <w:rFonts w:ascii="Times New Roman" w:hAnsi="Times New Roman"/>
          <w:lang w:val="es-CO" w:eastAsia="es-CO"/>
        </w:rPr>
        <w:t xml:space="preserve">Contaduría Pública?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0"/>
        <w:jc w:val="both"/>
        <w:outlineLvl w:val="0"/>
        <w:rPr>
          <w:rFonts w:ascii="Times New Roman" w:hAnsi="Times New Roman"/>
          <w:lang w:val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</w:rPr>
        <w:t>Competencia con otras profesiones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</w:rPr>
        <w:t>Se considera que aportan poco valor agregado a las empresas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</w:rPr>
        <w:t>Estigmas sociales acerca de la profesión</w:t>
      </w:r>
    </w:p>
    <w:p w:rsidR="003E5116" w:rsidRPr="000869B0" w:rsidRDefault="00F2217A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  <w:lang w:val="es-CO" w:eastAsia="es-CO"/>
        </w:rPr>
        <w:t>_</w:t>
      </w:r>
      <w:r w:rsidR="00131994">
        <w:rPr>
          <w:rFonts w:ascii="Times New Roman" w:hAnsi="Times New Roman"/>
          <w:lang w:val="es-CO" w:eastAsia="es-CO"/>
        </w:rPr>
        <w:t>X</w:t>
      </w:r>
      <w:r w:rsidR="003E5116" w:rsidRPr="000869B0">
        <w:rPr>
          <w:rFonts w:ascii="Times New Roman" w:hAnsi="Times New Roman"/>
          <w:lang w:val="es-CO" w:eastAsia="es-CO"/>
        </w:rPr>
        <w:t xml:space="preserve">__ </w:t>
      </w:r>
      <w:r w:rsidR="003E5116">
        <w:rPr>
          <w:rFonts w:ascii="Times New Roman" w:hAnsi="Times New Roman"/>
        </w:rPr>
        <w:t xml:space="preserve">Mala imagen que </w:t>
      </w:r>
      <w:r w:rsidR="003E5116" w:rsidRPr="000869B0">
        <w:rPr>
          <w:rFonts w:ascii="Times New Roman" w:hAnsi="Times New Roman"/>
        </w:rPr>
        <w:t>ellos se han creado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</w:rPr>
        <w:t>T</w:t>
      </w:r>
      <w:r>
        <w:rPr>
          <w:rFonts w:ascii="Times New Roman" w:hAnsi="Times New Roman"/>
        </w:rPr>
        <w:t>ienen poca actitud y compromiso</w:t>
      </w:r>
    </w:p>
    <w:p w:rsidR="00131994" w:rsidRDefault="003E5116" w:rsidP="00131994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</w:rPr>
        <w:t xml:space="preserve">Bajo nivel educativo </w:t>
      </w:r>
    </w:p>
    <w:p w:rsidR="006A75F4" w:rsidRPr="00131994" w:rsidRDefault="003E5116" w:rsidP="00131994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131994">
        <w:rPr>
          <w:rFonts w:ascii="Times New Roman" w:hAnsi="Times New Roman"/>
          <w:lang w:val="es-CO" w:eastAsia="es-CO"/>
        </w:rPr>
        <w:t>Otros ______________________________________________________</w:t>
      </w:r>
    </w:p>
    <w:sectPr w:rsidR="006A75F4" w:rsidRPr="0013199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D4EEE"/>
    <w:multiLevelType w:val="hybridMultilevel"/>
    <w:tmpl w:val="D67A998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2F2B5B"/>
    <w:multiLevelType w:val="hybridMultilevel"/>
    <w:tmpl w:val="F1701416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CB9445C"/>
    <w:multiLevelType w:val="hybridMultilevel"/>
    <w:tmpl w:val="8F26348A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116"/>
    <w:rsid w:val="000F5086"/>
    <w:rsid w:val="00131994"/>
    <w:rsid w:val="00181421"/>
    <w:rsid w:val="003E5116"/>
    <w:rsid w:val="006A75F4"/>
    <w:rsid w:val="00CD48E4"/>
    <w:rsid w:val="00E1434C"/>
    <w:rsid w:val="00E20FA1"/>
    <w:rsid w:val="00F22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116"/>
    <w:rPr>
      <w:rFonts w:ascii="Calibri" w:eastAsia="Times New Roman" w:hAnsi="Calibri" w:cs="Times New Roman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E51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116"/>
    <w:rPr>
      <w:rFonts w:ascii="Calibri" w:eastAsia="Times New Roman" w:hAnsi="Calibri" w:cs="Times New Roman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E51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8149A-B735-4DAC-9A8C-5C2E2781A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805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5226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Luffi</cp:lastModifiedBy>
  <cp:revision>4</cp:revision>
  <dcterms:created xsi:type="dcterms:W3CDTF">2014-04-14T15:19:00Z</dcterms:created>
  <dcterms:modified xsi:type="dcterms:W3CDTF">2014-04-17T00:58:00Z</dcterms:modified>
</cp:coreProperties>
</file>